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1466" w14:textId="09571B6D" w:rsidR="00AE11AF" w:rsidRDefault="00FC3069" w:rsidP="005C0746">
      <w:pPr>
        <w:rPr>
          <w:rFonts w:cs="Arial"/>
          <w:b/>
          <w:bCs/>
          <w:sz w:val="28"/>
          <w:szCs w:val="28"/>
        </w:rPr>
      </w:pPr>
      <w:bookmarkStart w:id="0" w:name="_Hlk121749722"/>
      <w:r w:rsidRPr="00FC3069">
        <w:rPr>
          <w:rFonts w:cs="Arial"/>
          <w:b/>
          <w:bCs/>
          <w:sz w:val="28"/>
          <w:szCs w:val="28"/>
        </w:rPr>
        <w:t>Aero dodalo české armádě poslední L-159 po plánované opravě</w:t>
      </w:r>
    </w:p>
    <w:p w14:paraId="6DC3E63B" w14:textId="77777777" w:rsidR="00FC3069" w:rsidRPr="00BC038F" w:rsidRDefault="00FC3069" w:rsidP="005C0746">
      <w:pPr>
        <w:rPr>
          <w:rFonts w:cs="Arial"/>
          <w:b/>
          <w:bCs/>
          <w:sz w:val="28"/>
          <w:szCs w:val="28"/>
        </w:rPr>
      </w:pPr>
    </w:p>
    <w:p w14:paraId="34EADFCB" w14:textId="77777777" w:rsidR="00FC3069" w:rsidRPr="00FC3069" w:rsidRDefault="008D52C7" w:rsidP="00FC3069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0E177C">
        <w:rPr>
          <w:rFonts w:cs="Arial"/>
          <w:sz w:val="22"/>
          <w:szCs w:val="22"/>
        </w:rPr>
        <w:t xml:space="preserve">Vodochody, </w:t>
      </w:r>
      <w:r w:rsidR="00C725B9">
        <w:rPr>
          <w:rFonts w:cs="Arial"/>
          <w:sz w:val="22"/>
          <w:szCs w:val="22"/>
        </w:rPr>
        <w:t>1</w:t>
      </w:r>
      <w:r w:rsidR="00FC3069">
        <w:rPr>
          <w:rFonts w:cs="Arial"/>
          <w:sz w:val="22"/>
          <w:szCs w:val="22"/>
        </w:rPr>
        <w:t>9</w:t>
      </w:r>
      <w:r w:rsidR="00AF24EC" w:rsidRPr="00AF24EC">
        <w:rPr>
          <w:rFonts w:cs="Arial"/>
          <w:sz w:val="22"/>
          <w:szCs w:val="22"/>
        </w:rPr>
        <w:t xml:space="preserve">. 1. </w:t>
      </w:r>
      <w:r w:rsidR="005C0746" w:rsidRPr="00AF24EC">
        <w:rPr>
          <w:rFonts w:cs="Arial"/>
          <w:sz w:val="22"/>
          <w:szCs w:val="22"/>
        </w:rPr>
        <w:t>202</w:t>
      </w:r>
      <w:r w:rsidR="009B4040" w:rsidRPr="00AF24EC">
        <w:rPr>
          <w:rFonts w:cs="Arial"/>
          <w:sz w:val="22"/>
          <w:szCs w:val="22"/>
        </w:rPr>
        <w:t>3</w:t>
      </w:r>
      <w:r w:rsidR="00F47372" w:rsidRPr="000E177C">
        <w:rPr>
          <w:rFonts w:cs="Arial"/>
          <w:sz w:val="22"/>
          <w:szCs w:val="22"/>
        </w:rPr>
        <w:t xml:space="preserve"> </w:t>
      </w:r>
      <w:r w:rsidR="00F47372" w:rsidRPr="000E177C">
        <w:rPr>
          <w:rFonts w:cs="Arial"/>
          <w:color w:val="4D5156"/>
          <w:sz w:val="22"/>
          <w:szCs w:val="22"/>
          <w:shd w:val="clear" w:color="auto" w:fill="FFFFFF"/>
        </w:rPr>
        <w:t>–</w:t>
      </w:r>
      <w:r w:rsidR="00F47372" w:rsidRPr="000E177C">
        <w:rPr>
          <w:rFonts w:cs="Arial"/>
          <w:sz w:val="22"/>
          <w:szCs w:val="22"/>
        </w:rPr>
        <w:t xml:space="preserve"> </w:t>
      </w:r>
      <w:r w:rsidR="00FC3069" w:rsidRPr="00FC3069">
        <w:rPr>
          <w:rFonts w:cs="Arial"/>
          <w:b/>
          <w:bCs/>
          <w:sz w:val="22"/>
          <w:szCs w:val="22"/>
        </w:rPr>
        <w:t>Aero Vodochody kompletně dokončilo předepsané opravy (tzv. PP16)</w:t>
      </w:r>
    </w:p>
    <w:p w14:paraId="25355B82" w14:textId="319833E8" w:rsidR="00C9180E" w:rsidRPr="00F05D50" w:rsidRDefault="00FC3069" w:rsidP="00FC3069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FC3069">
        <w:rPr>
          <w:rFonts w:cs="Arial"/>
          <w:b/>
          <w:bCs/>
          <w:sz w:val="22"/>
          <w:szCs w:val="22"/>
        </w:rPr>
        <w:t>u všech 16 jednomístných letounů L-159 ALCA a předalo poslední kus Vzdušným silám Armády České republiky. Letouny L-159 mají prodloužený provoz o dalších osm let a další technická vylepšení.</w:t>
      </w:r>
    </w:p>
    <w:p w14:paraId="0B044486" w14:textId="77777777" w:rsidR="00C9180E" w:rsidRDefault="00C9180E" w:rsidP="00C34F4A">
      <w:pPr>
        <w:spacing w:line="276" w:lineRule="auto"/>
        <w:jc w:val="both"/>
        <w:rPr>
          <w:szCs w:val="20"/>
        </w:rPr>
      </w:pPr>
    </w:p>
    <w:p w14:paraId="1A1780D7" w14:textId="1B15AB9E" w:rsidR="00A250D2" w:rsidRPr="00FC3069" w:rsidRDefault="00FC3069" w:rsidP="00C34F4A">
      <w:pPr>
        <w:spacing w:line="276" w:lineRule="auto"/>
        <w:jc w:val="both"/>
        <w:rPr>
          <w:rFonts w:cs="Arial"/>
          <w:sz w:val="21"/>
          <w:szCs w:val="21"/>
          <w:shd w:val="clear" w:color="auto" w:fill="FFFFFF"/>
        </w:rPr>
      </w:pPr>
      <w:r w:rsidRPr="00FC3069">
        <w:rPr>
          <w:rFonts w:cs="Arial"/>
          <w:sz w:val="21"/>
          <w:szCs w:val="21"/>
          <w:shd w:val="clear" w:color="auto" w:fill="FFFFFF"/>
        </w:rPr>
        <w:t>Lehký bojový letoun L-159 ALCA s evidenčním číslem 6070 byl posledním ze 16 jednomístných letounů, které v Aero Vodochody procházely v posledních dvou letech předepsanými periodickými opravami. Poslední dokončená Alka byla letecky předána 21. základně taktického letectva Čáslav Vzdušných sil Armády České republiky.</w:t>
      </w:r>
    </w:p>
    <w:p w14:paraId="296595FB" w14:textId="77777777" w:rsidR="00FC3069" w:rsidRPr="00FC3069" w:rsidRDefault="00FC3069" w:rsidP="00C34F4A">
      <w:pPr>
        <w:spacing w:line="276" w:lineRule="auto"/>
        <w:jc w:val="both"/>
        <w:rPr>
          <w:sz w:val="22"/>
          <w:szCs w:val="22"/>
        </w:rPr>
      </w:pPr>
    </w:p>
    <w:p w14:paraId="3E7846A7" w14:textId="35C182E1" w:rsidR="00AE53F9" w:rsidRPr="00FC3069" w:rsidRDefault="00FC3069" w:rsidP="00C34F4A">
      <w:pPr>
        <w:spacing w:line="276" w:lineRule="auto"/>
        <w:jc w:val="both"/>
        <w:rPr>
          <w:rFonts w:cs="Arial"/>
          <w:sz w:val="21"/>
          <w:szCs w:val="21"/>
          <w:shd w:val="clear" w:color="auto" w:fill="FFFFFF"/>
        </w:rPr>
      </w:pPr>
      <w:r w:rsidRPr="00FC3069">
        <w:rPr>
          <w:rStyle w:val="Zdraznn"/>
          <w:rFonts w:cs="Arial"/>
          <w:sz w:val="21"/>
          <w:szCs w:val="21"/>
          <w:shd w:val="clear" w:color="auto" w:fill="FFFFFF"/>
        </w:rPr>
        <w:t>„Opravené letouny jsme kvůli zajištění provozuschopnosti flotily L-159 a obranyschopnosti České republiky dodávali v pravidelných intervalech od září 2020 až do konce roku 2022, kdy jsme dokončili opravu posledního letounu. Aero splnilo zakázku v souladu se smlouvou přesně na čas,“ </w:t>
      </w:r>
      <w:r w:rsidRPr="00FC3069">
        <w:rPr>
          <w:rFonts w:cs="Arial"/>
          <w:sz w:val="21"/>
          <w:szCs w:val="21"/>
          <w:shd w:val="clear" w:color="auto" w:fill="FFFFFF"/>
        </w:rPr>
        <w:t>uvádí </w:t>
      </w:r>
      <w:r w:rsidRPr="00FC3069">
        <w:rPr>
          <w:rStyle w:val="Siln"/>
          <w:rFonts w:cs="Arial"/>
          <w:sz w:val="21"/>
          <w:szCs w:val="21"/>
          <w:shd w:val="clear" w:color="auto" w:fill="FFFFFF"/>
        </w:rPr>
        <w:t>Viktor Sotona, prezident a CEO</w:t>
      </w:r>
      <w:r w:rsidRPr="00FC3069">
        <w:rPr>
          <w:rFonts w:cs="Arial"/>
          <w:sz w:val="21"/>
          <w:szCs w:val="21"/>
          <w:shd w:val="clear" w:color="auto" w:fill="FFFFFF"/>
        </w:rPr>
        <w:t> </w:t>
      </w:r>
      <w:r w:rsidRPr="00FC3069">
        <w:rPr>
          <w:rStyle w:val="Siln"/>
          <w:rFonts w:cs="Arial"/>
          <w:sz w:val="21"/>
          <w:szCs w:val="21"/>
          <w:shd w:val="clear" w:color="auto" w:fill="FFFFFF"/>
        </w:rPr>
        <w:t>Aero Vodochody</w:t>
      </w:r>
      <w:r w:rsidRPr="00FC3069">
        <w:rPr>
          <w:rFonts w:cs="Arial"/>
          <w:sz w:val="21"/>
          <w:szCs w:val="21"/>
          <w:shd w:val="clear" w:color="auto" w:fill="FFFFFF"/>
        </w:rPr>
        <w:t>:</w:t>
      </w:r>
      <w:r w:rsidRPr="00FC3069">
        <w:rPr>
          <w:rFonts w:cs="Arial"/>
          <w:sz w:val="21"/>
          <w:szCs w:val="21"/>
          <w:shd w:val="clear" w:color="auto" w:fill="FFFFFF"/>
        </w:rPr>
        <w:t xml:space="preserve"> </w:t>
      </w:r>
      <w:r w:rsidRPr="00FC3069">
        <w:rPr>
          <w:rStyle w:val="Zdraznn"/>
          <w:rFonts w:cs="Arial"/>
          <w:sz w:val="21"/>
          <w:szCs w:val="21"/>
          <w:shd w:val="clear" w:color="auto" w:fill="FFFFFF"/>
        </w:rPr>
        <w:t>„Velkou výhodou L-159 je jejich nákladově efektivní provoz, především v porovnání s nadzvukovými letouny, při splnění velkého množství různých variant bojových úkolů,“</w:t>
      </w:r>
      <w:r w:rsidRPr="00FC3069">
        <w:rPr>
          <w:rFonts w:cs="Arial"/>
          <w:sz w:val="21"/>
          <w:szCs w:val="21"/>
          <w:shd w:val="clear" w:color="auto" w:fill="FFFFFF"/>
        </w:rPr>
        <w:t> dodává.</w:t>
      </w:r>
    </w:p>
    <w:p w14:paraId="1271E096" w14:textId="77777777" w:rsidR="00FC3069" w:rsidRPr="00050A90" w:rsidRDefault="00FC3069" w:rsidP="00C34F4A">
      <w:pPr>
        <w:spacing w:line="276" w:lineRule="auto"/>
        <w:jc w:val="both"/>
        <w:rPr>
          <w:sz w:val="22"/>
          <w:szCs w:val="22"/>
        </w:rPr>
      </w:pPr>
    </w:p>
    <w:p w14:paraId="46291E9B" w14:textId="77777777" w:rsidR="00FC3069" w:rsidRDefault="00FC3069" w:rsidP="00FC3069">
      <w:pPr>
        <w:jc w:val="both"/>
        <w:rPr>
          <w:sz w:val="22"/>
          <w:szCs w:val="22"/>
        </w:rPr>
      </w:pPr>
      <w:r w:rsidRPr="00FC3069">
        <w:rPr>
          <w:sz w:val="22"/>
          <w:szCs w:val="22"/>
        </w:rPr>
        <w:t xml:space="preserve">Druhé střední opravy v rámci tzv. PP16 (předepsané periodické práce po 16 letech provozu) zahrnují kontrolu a testování všech částí letounu včetně přístrojů. Součástí kontraktu mezi Ministerstvem obrany České republiky a společností Aero Vodochody uzavřeného v roce 2019 bylo také technické vylepšení některých částí a funkcí letounu. </w:t>
      </w:r>
    </w:p>
    <w:p w14:paraId="238C0CE3" w14:textId="77777777" w:rsidR="00FC3069" w:rsidRDefault="00FC3069" w:rsidP="00FC3069">
      <w:pPr>
        <w:jc w:val="both"/>
        <w:rPr>
          <w:sz w:val="22"/>
          <w:szCs w:val="22"/>
        </w:rPr>
      </w:pPr>
    </w:p>
    <w:p w14:paraId="0933E367" w14:textId="3287EC96" w:rsidR="00FC3069" w:rsidRPr="00FC3069" w:rsidRDefault="00FC3069" w:rsidP="00FC3069">
      <w:pPr>
        <w:jc w:val="both"/>
        <w:rPr>
          <w:sz w:val="22"/>
          <w:szCs w:val="22"/>
        </w:rPr>
      </w:pPr>
      <w:r w:rsidRPr="00FC3069">
        <w:rPr>
          <w:sz w:val="22"/>
          <w:szCs w:val="22"/>
        </w:rPr>
        <w:t>L-159 byly upraveny pro použití brýlí nočního vidění (NVG) včetně přizpůsobení kabiny a instalaci souprav vnitřního a vnějšího osvětlení letounu. Nový záložní elektronický zobrazovač (ESIS) zvládne nahradit jiné záložní přístroje a poskytne tak pilotům, v případě selhání běžných přístrojů, důležité údaje o poloze, rychlosti nebo klesání.</w:t>
      </w:r>
    </w:p>
    <w:p w14:paraId="26A793E7" w14:textId="77777777" w:rsidR="00FC3069" w:rsidRPr="00FC3069" w:rsidRDefault="00FC3069" w:rsidP="00FC3069">
      <w:pPr>
        <w:jc w:val="both"/>
        <w:rPr>
          <w:sz w:val="22"/>
          <w:szCs w:val="22"/>
        </w:rPr>
      </w:pPr>
    </w:p>
    <w:p w14:paraId="05E1C237" w14:textId="77777777" w:rsidR="00FC3069" w:rsidRPr="00FC3069" w:rsidRDefault="00FC3069" w:rsidP="00FC3069">
      <w:pPr>
        <w:jc w:val="both"/>
        <w:rPr>
          <w:sz w:val="22"/>
          <w:szCs w:val="22"/>
        </w:rPr>
      </w:pPr>
      <w:r w:rsidRPr="00FC3069">
        <w:rPr>
          <w:sz w:val="22"/>
          <w:szCs w:val="22"/>
        </w:rPr>
        <w:t>Aero Vodochody výrobně dokončilo poslední 16 letoun L-159 v prosinci minulého roku a předalo jej formou tzv. pozemního předání Vzdušným silám AČR. Samotné letecké předání posledního letounu L-159 proběhlo během ledna 2023.</w:t>
      </w:r>
    </w:p>
    <w:p w14:paraId="40E45B6C" w14:textId="77777777" w:rsidR="00FC3069" w:rsidRPr="00FC3069" w:rsidRDefault="00FC3069" w:rsidP="00FC3069">
      <w:pPr>
        <w:jc w:val="both"/>
        <w:rPr>
          <w:sz w:val="22"/>
          <w:szCs w:val="22"/>
        </w:rPr>
      </w:pPr>
    </w:p>
    <w:p w14:paraId="0EB922A5" w14:textId="32F0C823" w:rsidR="00A250D2" w:rsidRDefault="00FC3069" w:rsidP="00FC3069">
      <w:pPr>
        <w:jc w:val="both"/>
        <w:rPr>
          <w:sz w:val="22"/>
          <w:szCs w:val="22"/>
        </w:rPr>
      </w:pPr>
      <w:r w:rsidRPr="00FC3069">
        <w:rPr>
          <w:sz w:val="22"/>
          <w:szCs w:val="22"/>
        </w:rPr>
        <w:t xml:space="preserve">Letouny L-159 využívaní Vzdušné síly Armády České republiky. Kromě toho české lehké bitevníky z Aera Vodochody mají ve své flotile také Vzdušné síly Iráku. Pro výcvikové účely je nově začala používat i společnost </w:t>
      </w:r>
      <w:proofErr w:type="spellStart"/>
      <w:r w:rsidRPr="00FC3069">
        <w:rPr>
          <w:sz w:val="22"/>
          <w:szCs w:val="22"/>
        </w:rPr>
        <w:t>Draken</w:t>
      </w:r>
      <w:proofErr w:type="spellEnd"/>
      <w:r w:rsidRPr="00FC3069">
        <w:rPr>
          <w:sz w:val="22"/>
          <w:szCs w:val="22"/>
        </w:rPr>
        <w:t xml:space="preserve"> </w:t>
      </w:r>
      <w:proofErr w:type="spellStart"/>
      <w:r w:rsidRPr="00FC3069">
        <w:rPr>
          <w:sz w:val="22"/>
          <w:szCs w:val="22"/>
        </w:rPr>
        <w:t>Europe</w:t>
      </w:r>
      <w:proofErr w:type="spellEnd"/>
      <w:r w:rsidRPr="00FC3069">
        <w:rPr>
          <w:sz w:val="22"/>
          <w:szCs w:val="22"/>
        </w:rPr>
        <w:t xml:space="preserve">, kde plní roli agresorů při tréninku pilotů bojových letounů </w:t>
      </w:r>
      <w:proofErr w:type="gramStart"/>
      <w:r w:rsidRPr="00FC3069">
        <w:rPr>
          <w:sz w:val="22"/>
          <w:szCs w:val="22"/>
        </w:rPr>
        <w:t xml:space="preserve">RAF - </w:t>
      </w:r>
      <w:proofErr w:type="spellStart"/>
      <w:r w:rsidRPr="00FC3069">
        <w:rPr>
          <w:sz w:val="22"/>
          <w:szCs w:val="22"/>
        </w:rPr>
        <w:t>Eurofighter</w:t>
      </w:r>
      <w:proofErr w:type="spellEnd"/>
      <w:proofErr w:type="gramEnd"/>
      <w:r w:rsidRPr="00FC3069">
        <w:rPr>
          <w:sz w:val="22"/>
          <w:szCs w:val="22"/>
        </w:rPr>
        <w:t xml:space="preserve"> </w:t>
      </w:r>
      <w:proofErr w:type="spellStart"/>
      <w:r w:rsidRPr="00FC3069">
        <w:rPr>
          <w:sz w:val="22"/>
          <w:szCs w:val="22"/>
        </w:rPr>
        <w:t>Typhoon</w:t>
      </w:r>
      <w:proofErr w:type="spellEnd"/>
      <w:r w:rsidRPr="00FC3069">
        <w:rPr>
          <w:sz w:val="22"/>
          <w:szCs w:val="22"/>
        </w:rPr>
        <w:t xml:space="preserve"> a nejmodernějších letounů F-35.</w:t>
      </w:r>
    </w:p>
    <w:p w14:paraId="5A3AB17E" w14:textId="77777777" w:rsidR="00FC3069" w:rsidRDefault="00FC3069" w:rsidP="00FC3069">
      <w:pPr>
        <w:jc w:val="both"/>
      </w:pPr>
    </w:p>
    <w:p w14:paraId="6CE6412C" w14:textId="77777777" w:rsidR="006E300B" w:rsidRPr="00D36CEB" w:rsidRDefault="006E300B" w:rsidP="007F6F9D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b/>
          <w:bCs/>
          <w:sz w:val="20"/>
          <w:szCs w:val="20"/>
        </w:rPr>
        <w:t xml:space="preserve">AERO Vodochody AEROSPACE </w:t>
      </w:r>
    </w:p>
    <w:p w14:paraId="585F224E" w14:textId="45E0F59E" w:rsidR="00FC3069" w:rsidRDefault="007F6F9D" w:rsidP="007F6F9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>AERO Vodochody AEROSPACE a.s. se zaměřuje na vývoj, výrobu, údržbu a vylepšení́ civilních a vojenských letadel a je největším leteckým výrobcem v České republice a jedním z nejstarších leteckých výrobců na světě. V oblasti vlastních letounů je Aero stálým partnerem řady armádních letectev a má silnou pozici na trhu s vojenskými cvičnými a lehkými bitevními letouny. Díky 11 tisícům letounů, které vyrobilo za sto let své existence, stovkám stále používaných letounů L-39 Albatros sloužících u desítek vojenských provozovatelů i v řadě demo týmů, a zejména díky svému novému letounu L-39NG se Aero profiluje jako lídr na světovém trhu s proudovými cvičnými letadly. V oblasti civilního letectví Aero spolupracuje s největšími leteckými výrobci na široké škále projektů a je partnerem v několika risk-</w:t>
      </w:r>
      <w:proofErr w:type="spellStart"/>
      <w:r w:rsidRPr="00D36CEB">
        <w:rPr>
          <w:rFonts w:ascii="Arial" w:hAnsi="Arial" w:cs="Arial"/>
          <w:sz w:val="20"/>
          <w:szCs w:val="20"/>
        </w:rPr>
        <w:t>sharingových</w:t>
      </w:r>
      <w:proofErr w:type="spellEnd"/>
      <w:r w:rsidRPr="00D36CEB">
        <w:rPr>
          <w:rFonts w:ascii="Arial" w:hAnsi="Arial" w:cs="Arial"/>
          <w:sz w:val="20"/>
          <w:szCs w:val="20"/>
        </w:rPr>
        <w:t xml:space="preserve"> programech, kde je zodpovědné nejen za výrobu a montáž leteckých celků, ale také za jejich vývoj. </w:t>
      </w:r>
    </w:p>
    <w:p w14:paraId="623B8B75" w14:textId="77777777" w:rsidR="00FC3069" w:rsidRDefault="00FC3069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bookmarkEnd w:id="0"/>
    <w:p w14:paraId="145C62FD" w14:textId="77777777" w:rsidR="0064272B" w:rsidRPr="00D36CEB" w:rsidRDefault="0064272B" w:rsidP="007F6F9D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Kontakt</w:t>
      </w:r>
      <w:r w:rsidRPr="00D36CEB">
        <w:rPr>
          <w:rFonts w:ascii="Arial" w:hAnsi="Arial" w:cs="Arial"/>
          <w:b/>
          <w:bCs/>
          <w:sz w:val="20"/>
          <w:szCs w:val="20"/>
        </w:rPr>
        <w:t>:</w:t>
      </w:r>
      <w:r w:rsidRPr="00D36CEB">
        <w:rPr>
          <w:rFonts w:ascii="Arial" w:hAnsi="Arial" w:cs="Arial"/>
          <w:sz w:val="20"/>
          <w:szCs w:val="20"/>
        </w:rPr>
        <w:br/>
        <w:t>Radka Černá, PR &amp; Communications Manager</w:t>
      </w:r>
    </w:p>
    <w:p w14:paraId="374E3C55" w14:textId="77777777" w:rsidR="0064272B" w:rsidRPr="00D36CEB" w:rsidRDefault="00BE6121" w:rsidP="007F6F9D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>e-mail</w:t>
      </w:r>
      <w:r w:rsidR="0064272B" w:rsidRPr="00D36CEB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Pr="00D36CEB">
          <w:rPr>
            <w:rStyle w:val="Hypertextovodkaz"/>
            <w:rFonts w:ascii="Arial" w:hAnsi="Arial" w:cs="Arial"/>
            <w:sz w:val="20"/>
            <w:szCs w:val="20"/>
          </w:rPr>
          <w:t>radka.cerna@aero</w:t>
        </w:r>
      </w:hyperlink>
    </w:p>
    <w:p w14:paraId="4F6D5A1A" w14:textId="77777777" w:rsidR="00BE6121" w:rsidRPr="00D36CEB" w:rsidRDefault="00BE6121" w:rsidP="007F6F9D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>mobil: +420 608 974 258</w:t>
      </w:r>
    </w:p>
    <w:p w14:paraId="31266D64" w14:textId="77777777" w:rsidR="0064272B" w:rsidRPr="00D36CEB" w:rsidRDefault="00000000" w:rsidP="007F6F9D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9" w:history="1">
        <w:r w:rsidR="00BE6121" w:rsidRPr="00D36CEB">
          <w:rPr>
            <w:rStyle w:val="Hypertextovodkaz"/>
            <w:rFonts w:ascii="Arial" w:hAnsi="Arial" w:cs="Arial"/>
            <w:sz w:val="20"/>
            <w:szCs w:val="20"/>
          </w:rPr>
          <w:t>www.aero.cz</w:t>
        </w:r>
      </w:hyperlink>
    </w:p>
    <w:p w14:paraId="2A3F55EB" w14:textId="77777777" w:rsidR="0064272B" w:rsidRPr="00D36CEB" w:rsidRDefault="0064272B" w:rsidP="007F6F9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ACFE1E0" w14:textId="77777777" w:rsidR="007F6F9D" w:rsidRPr="00D36CEB" w:rsidRDefault="007F6F9D" w:rsidP="007F6F9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 xml:space="preserve">Facebook: </w:t>
      </w:r>
      <w:hyperlink r:id="rId10" w:history="1">
        <w:r w:rsidRPr="00D36CEB">
          <w:rPr>
            <w:rStyle w:val="Hypertextovodkaz"/>
            <w:rFonts w:ascii="Arial" w:hAnsi="Arial" w:cs="Arial"/>
            <w:sz w:val="20"/>
            <w:szCs w:val="20"/>
          </w:rPr>
          <w:t>@aerovodochody</w:t>
        </w:r>
      </w:hyperlink>
    </w:p>
    <w:p w14:paraId="74192F7B" w14:textId="77777777" w:rsidR="007F6F9D" w:rsidRPr="00D36CEB" w:rsidRDefault="007F6F9D" w:rsidP="007F6F9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 xml:space="preserve">Twitter: </w:t>
      </w:r>
      <w:hyperlink r:id="rId11" w:history="1">
        <w:r w:rsidRPr="00D36CEB">
          <w:rPr>
            <w:rStyle w:val="Hypertextovodkaz"/>
            <w:rFonts w:ascii="Arial" w:hAnsi="Arial" w:cs="Arial"/>
            <w:sz w:val="20"/>
            <w:szCs w:val="20"/>
          </w:rPr>
          <w:t>@AERO_Vodochody</w:t>
        </w:r>
      </w:hyperlink>
    </w:p>
    <w:p w14:paraId="053F6B1D" w14:textId="77777777" w:rsidR="007F6F9D" w:rsidRPr="00D36CEB" w:rsidRDefault="007F6F9D" w:rsidP="007F6F9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 xml:space="preserve">LinkedIn: </w:t>
      </w:r>
      <w:hyperlink r:id="rId12" w:history="1">
        <w:r w:rsidRPr="00D36CEB">
          <w:rPr>
            <w:rStyle w:val="Hypertextovodkaz"/>
            <w:rFonts w:ascii="Arial" w:hAnsi="Arial" w:cs="Arial"/>
            <w:sz w:val="20"/>
            <w:szCs w:val="20"/>
          </w:rPr>
          <w:t>@Aero-vodochody-aerospace-a.s.</w:t>
        </w:r>
      </w:hyperlink>
    </w:p>
    <w:sectPr w:rsidR="007F6F9D" w:rsidRPr="00D36CEB" w:rsidSect="007B5AC5">
      <w:headerReference w:type="default" r:id="rId13"/>
      <w:footerReference w:type="default" r:id="rId14"/>
      <w:type w:val="continuous"/>
      <w:pgSz w:w="11906" w:h="16838" w:code="9"/>
      <w:pgMar w:top="2835" w:right="964" w:bottom="1531" w:left="964" w:header="709" w:footer="81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978C0" w14:textId="77777777" w:rsidR="00A35913" w:rsidRDefault="00A35913" w:rsidP="006E248B">
      <w:r>
        <w:separator/>
      </w:r>
    </w:p>
  </w:endnote>
  <w:endnote w:type="continuationSeparator" w:id="0">
    <w:p w14:paraId="0AB093D0" w14:textId="77777777" w:rsidR="00A35913" w:rsidRDefault="00A35913" w:rsidP="006E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D650" w14:textId="77777777" w:rsidR="00203D98" w:rsidRPr="00FD3DAA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0075B0"/>
        <w:sz w:val="14"/>
        <w:szCs w:val="14"/>
      </w:rPr>
    </w:pPr>
    <w:r w:rsidRPr="00FD3DAA">
      <w:rPr>
        <w:rFonts w:cs="Arial"/>
        <w:color w:val="0075B0"/>
        <w:sz w:val="14"/>
        <w:szCs w:val="14"/>
      </w:rPr>
      <w:t xml:space="preserve">AERO Vodochody </w:t>
    </w:r>
    <w:r w:rsidR="00CE620A">
      <w:rPr>
        <w:rFonts w:cs="Arial"/>
        <w:color w:val="0075B0"/>
        <w:sz w:val="14"/>
        <w:szCs w:val="14"/>
      </w:rPr>
      <w:t xml:space="preserve">AEROSPACE </w:t>
    </w:r>
    <w:r w:rsidRPr="00FD3DAA">
      <w:rPr>
        <w:rFonts w:cs="Arial"/>
        <w:color w:val="0075B0"/>
        <w:sz w:val="14"/>
        <w:szCs w:val="14"/>
      </w:rPr>
      <w:t>a.s.</w:t>
    </w:r>
  </w:p>
  <w:p w14:paraId="4A2E8AF0" w14:textId="77777777" w:rsidR="00203D98" w:rsidRPr="00141A0C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A7A9AC"/>
        <w:sz w:val="14"/>
        <w:szCs w:val="14"/>
      </w:rPr>
    </w:pPr>
    <w:r w:rsidRPr="00141A0C">
      <w:rPr>
        <w:rFonts w:cs="Arial"/>
        <w:color w:val="A7A9AC"/>
        <w:sz w:val="14"/>
        <w:szCs w:val="14"/>
      </w:rPr>
      <w:t>U Letiště 374 | 250 70 Odolena Voda | www.aero.cz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E7433" w14:textId="77777777" w:rsidR="00A35913" w:rsidRDefault="00A35913" w:rsidP="006E248B">
      <w:r>
        <w:separator/>
      </w:r>
    </w:p>
  </w:footnote>
  <w:footnote w:type="continuationSeparator" w:id="0">
    <w:p w14:paraId="031E6DF7" w14:textId="77777777" w:rsidR="00A35913" w:rsidRDefault="00A35913" w:rsidP="006E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1E18" w14:textId="77777777" w:rsidR="00203D98" w:rsidRDefault="00BF7AE0" w:rsidP="00F0107A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29F126" wp14:editId="3514EC36">
              <wp:simplePos x="0" y="0"/>
              <wp:positionH relativeFrom="column">
                <wp:posOffset>3240405</wp:posOffset>
              </wp:positionH>
              <wp:positionV relativeFrom="paragraph">
                <wp:posOffset>575945</wp:posOffset>
              </wp:positionV>
              <wp:extent cx="3200400" cy="342900"/>
              <wp:effectExtent l="1905" t="444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1F63D" w14:textId="77777777" w:rsidR="00CE620A" w:rsidRPr="00894F4A" w:rsidRDefault="00082BB4" w:rsidP="00CE620A">
                          <w:pPr>
                            <w:jc w:val="right"/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9F12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55.15pt;margin-top:45.35pt;width:25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" filled="f" stroked="f">
              <v:textbox>
                <w:txbxContent>
                  <w:p w14:paraId="7041F63D" w14:textId="77777777" w:rsidR="00CE620A" w:rsidRPr="00894F4A" w:rsidRDefault="00082BB4" w:rsidP="00CE620A">
                    <w:pPr>
                      <w:jc w:val="right"/>
                      <w:rPr>
                        <w:rFonts w:cs="Arial"/>
                        <w:color w:val="A7A9AC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color w:val="A7A9AC"/>
                        <w:sz w:val="28"/>
                        <w:szCs w:val="28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7EB6B04D" wp14:editId="41966E43">
          <wp:simplePos x="0" y="0"/>
          <wp:positionH relativeFrom="column">
            <wp:posOffset>0</wp:posOffset>
          </wp:positionH>
          <wp:positionV relativeFrom="paragraph">
            <wp:posOffset>935990</wp:posOffset>
          </wp:positionV>
          <wp:extent cx="6356350" cy="142240"/>
          <wp:effectExtent l="0" t="0" r="0" b="0"/>
          <wp:wrapNone/>
          <wp:docPr id="6" name="obrázek 6" descr="prav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avi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310D695" wp14:editId="7804EE96">
          <wp:extent cx="1409700" cy="809625"/>
          <wp:effectExtent l="0" t="0" r="0" b="0"/>
          <wp:docPr id="1" name="obrázek 1" descr="H:\Administration\Presentations\PR\20_Logo\AERO\LogoAero2018modre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ministration\Presentations\PR\20_Logo\AERO\LogoAero2018modre-page-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402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C8A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7C7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843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5530A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F92059"/>
    <w:multiLevelType w:val="multilevel"/>
    <w:tmpl w:val="14346F16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F6559"/>
    <w:multiLevelType w:val="multilevel"/>
    <w:tmpl w:val="A8BE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5710484">
    <w:abstractNumId w:val="4"/>
  </w:num>
  <w:num w:numId="2" w16cid:durableId="1038090407">
    <w:abstractNumId w:val="3"/>
  </w:num>
  <w:num w:numId="3" w16cid:durableId="753818980">
    <w:abstractNumId w:val="2"/>
  </w:num>
  <w:num w:numId="4" w16cid:durableId="704330070">
    <w:abstractNumId w:val="1"/>
  </w:num>
  <w:num w:numId="5" w16cid:durableId="1894387444">
    <w:abstractNumId w:val="0"/>
  </w:num>
  <w:num w:numId="6" w16cid:durableId="730159850">
    <w:abstractNumId w:val="5"/>
  </w:num>
  <w:num w:numId="7" w16cid:durableId="239365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E0"/>
    <w:rsid w:val="00000F54"/>
    <w:rsid w:val="0000721F"/>
    <w:rsid w:val="00017E7C"/>
    <w:rsid w:val="000203F6"/>
    <w:rsid w:val="0002556A"/>
    <w:rsid w:val="00046942"/>
    <w:rsid w:val="00050A90"/>
    <w:rsid w:val="00056C02"/>
    <w:rsid w:val="00061ACC"/>
    <w:rsid w:val="000642D4"/>
    <w:rsid w:val="00066C7A"/>
    <w:rsid w:val="00071FA9"/>
    <w:rsid w:val="00076E0F"/>
    <w:rsid w:val="00082BB4"/>
    <w:rsid w:val="000839FE"/>
    <w:rsid w:val="00086506"/>
    <w:rsid w:val="0009227B"/>
    <w:rsid w:val="000A24D0"/>
    <w:rsid w:val="000A6DBF"/>
    <w:rsid w:val="000B1557"/>
    <w:rsid w:val="000E177C"/>
    <w:rsid w:val="000F002F"/>
    <w:rsid w:val="000F277B"/>
    <w:rsid w:val="001041DC"/>
    <w:rsid w:val="001121BF"/>
    <w:rsid w:val="001234ED"/>
    <w:rsid w:val="001237A1"/>
    <w:rsid w:val="0012489F"/>
    <w:rsid w:val="00141A0C"/>
    <w:rsid w:val="00145CBE"/>
    <w:rsid w:val="00156E3B"/>
    <w:rsid w:val="00164B7C"/>
    <w:rsid w:val="00177B6F"/>
    <w:rsid w:val="00181DF2"/>
    <w:rsid w:val="001834F5"/>
    <w:rsid w:val="001835BD"/>
    <w:rsid w:val="001977BD"/>
    <w:rsid w:val="001A73CB"/>
    <w:rsid w:val="001B5308"/>
    <w:rsid w:val="001C034E"/>
    <w:rsid w:val="001C21E5"/>
    <w:rsid w:val="001C5561"/>
    <w:rsid w:val="001C6835"/>
    <w:rsid w:val="001D533B"/>
    <w:rsid w:val="001D64CB"/>
    <w:rsid w:val="001E53A6"/>
    <w:rsid w:val="001E5E3A"/>
    <w:rsid w:val="001F1447"/>
    <w:rsid w:val="001F7BF1"/>
    <w:rsid w:val="00203C14"/>
    <w:rsid w:val="00203D98"/>
    <w:rsid w:val="00211A53"/>
    <w:rsid w:val="002122B7"/>
    <w:rsid w:val="0021450C"/>
    <w:rsid w:val="002216D0"/>
    <w:rsid w:val="0022183A"/>
    <w:rsid w:val="0022210A"/>
    <w:rsid w:val="00225464"/>
    <w:rsid w:val="00233A3F"/>
    <w:rsid w:val="0023442D"/>
    <w:rsid w:val="00234E28"/>
    <w:rsid w:val="002411EF"/>
    <w:rsid w:val="00253E89"/>
    <w:rsid w:val="00265433"/>
    <w:rsid w:val="00274065"/>
    <w:rsid w:val="00274417"/>
    <w:rsid w:val="00282266"/>
    <w:rsid w:val="002828A4"/>
    <w:rsid w:val="002A54EB"/>
    <w:rsid w:val="002A5847"/>
    <w:rsid w:val="002A5994"/>
    <w:rsid w:val="002B227A"/>
    <w:rsid w:val="002B5695"/>
    <w:rsid w:val="002B5F56"/>
    <w:rsid w:val="002C4D70"/>
    <w:rsid w:val="002D3E96"/>
    <w:rsid w:val="002D5768"/>
    <w:rsid w:val="002E1FEC"/>
    <w:rsid w:val="002F26A0"/>
    <w:rsid w:val="002F3649"/>
    <w:rsid w:val="002F42F0"/>
    <w:rsid w:val="002F4823"/>
    <w:rsid w:val="002F7DA5"/>
    <w:rsid w:val="00304FFF"/>
    <w:rsid w:val="00307A7F"/>
    <w:rsid w:val="003110C7"/>
    <w:rsid w:val="00322B32"/>
    <w:rsid w:val="00323BCF"/>
    <w:rsid w:val="00327D62"/>
    <w:rsid w:val="00333558"/>
    <w:rsid w:val="00334B1B"/>
    <w:rsid w:val="003376D4"/>
    <w:rsid w:val="00340D78"/>
    <w:rsid w:val="00360F6E"/>
    <w:rsid w:val="00366D38"/>
    <w:rsid w:val="003878D3"/>
    <w:rsid w:val="00391614"/>
    <w:rsid w:val="003A1160"/>
    <w:rsid w:val="003A31D1"/>
    <w:rsid w:val="003A72E4"/>
    <w:rsid w:val="003A7515"/>
    <w:rsid w:val="003B75FB"/>
    <w:rsid w:val="003C7AC0"/>
    <w:rsid w:val="003E1647"/>
    <w:rsid w:val="003E5145"/>
    <w:rsid w:val="003E53F9"/>
    <w:rsid w:val="003E6D19"/>
    <w:rsid w:val="003F00DF"/>
    <w:rsid w:val="003F0C99"/>
    <w:rsid w:val="003F22A1"/>
    <w:rsid w:val="0040583D"/>
    <w:rsid w:val="0041191C"/>
    <w:rsid w:val="00412857"/>
    <w:rsid w:val="004229C5"/>
    <w:rsid w:val="00426E12"/>
    <w:rsid w:val="004310C5"/>
    <w:rsid w:val="004341EF"/>
    <w:rsid w:val="00442A28"/>
    <w:rsid w:val="004459C1"/>
    <w:rsid w:val="004611D8"/>
    <w:rsid w:val="00471EF8"/>
    <w:rsid w:val="00472CB3"/>
    <w:rsid w:val="00476E33"/>
    <w:rsid w:val="00480882"/>
    <w:rsid w:val="00483184"/>
    <w:rsid w:val="0049083B"/>
    <w:rsid w:val="0049404F"/>
    <w:rsid w:val="004963AA"/>
    <w:rsid w:val="004A1D1C"/>
    <w:rsid w:val="004A5422"/>
    <w:rsid w:val="004B35AF"/>
    <w:rsid w:val="004B3AC1"/>
    <w:rsid w:val="004B7DE1"/>
    <w:rsid w:val="004D0080"/>
    <w:rsid w:val="004E113B"/>
    <w:rsid w:val="004E22AB"/>
    <w:rsid w:val="004E6982"/>
    <w:rsid w:val="004E751F"/>
    <w:rsid w:val="004F0C01"/>
    <w:rsid w:val="004F13C5"/>
    <w:rsid w:val="004F4315"/>
    <w:rsid w:val="00517223"/>
    <w:rsid w:val="00552F1B"/>
    <w:rsid w:val="005559C7"/>
    <w:rsid w:val="00563901"/>
    <w:rsid w:val="005702AC"/>
    <w:rsid w:val="00587B34"/>
    <w:rsid w:val="00590864"/>
    <w:rsid w:val="005A2BCC"/>
    <w:rsid w:val="005A512B"/>
    <w:rsid w:val="005A535F"/>
    <w:rsid w:val="005B0295"/>
    <w:rsid w:val="005B2D62"/>
    <w:rsid w:val="005B3460"/>
    <w:rsid w:val="005B64B9"/>
    <w:rsid w:val="005B75CF"/>
    <w:rsid w:val="005C0746"/>
    <w:rsid w:val="005C5940"/>
    <w:rsid w:val="005C7209"/>
    <w:rsid w:val="005E18E0"/>
    <w:rsid w:val="005E479C"/>
    <w:rsid w:val="005F19B9"/>
    <w:rsid w:val="00616855"/>
    <w:rsid w:val="0062145B"/>
    <w:rsid w:val="006220E9"/>
    <w:rsid w:val="00627B29"/>
    <w:rsid w:val="00630A28"/>
    <w:rsid w:val="00632255"/>
    <w:rsid w:val="00636AC8"/>
    <w:rsid w:val="00640F15"/>
    <w:rsid w:val="0064272B"/>
    <w:rsid w:val="00645570"/>
    <w:rsid w:val="00646D3B"/>
    <w:rsid w:val="00647444"/>
    <w:rsid w:val="00647793"/>
    <w:rsid w:val="00653943"/>
    <w:rsid w:val="00654197"/>
    <w:rsid w:val="00656D5B"/>
    <w:rsid w:val="00676BA2"/>
    <w:rsid w:val="0068203C"/>
    <w:rsid w:val="00684CD7"/>
    <w:rsid w:val="006903EF"/>
    <w:rsid w:val="006A5920"/>
    <w:rsid w:val="006B4ADA"/>
    <w:rsid w:val="006C7E8E"/>
    <w:rsid w:val="006D201C"/>
    <w:rsid w:val="006D4E34"/>
    <w:rsid w:val="006D5D83"/>
    <w:rsid w:val="006D7DA8"/>
    <w:rsid w:val="006E248B"/>
    <w:rsid w:val="006E2B25"/>
    <w:rsid w:val="006E300B"/>
    <w:rsid w:val="006E5480"/>
    <w:rsid w:val="006F7DC3"/>
    <w:rsid w:val="007015B0"/>
    <w:rsid w:val="00703869"/>
    <w:rsid w:val="00705B41"/>
    <w:rsid w:val="00712783"/>
    <w:rsid w:val="007400FE"/>
    <w:rsid w:val="0074063F"/>
    <w:rsid w:val="00740D5A"/>
    <w:rsid w:val="0074213A"/>
    <w:rsid w:val="007439B6"/>
    <w:rsid w:val="007773BE"/>
    <w:rsid w:val="00783718"/>
    <w:rsid w:val="00786646"/>
    <w:rsid w:val="007A3651"/>
    <w:rsid w:val="007A584C"/>
    <w:rsid w:val="007A6C8B"/>
    <w:rsid w:val="007B0BF5"/>
    <w:rsid w:val="007B5AC5"/>
    <w:rsid w:val="007B6E72"/>
    <w:rsid w:val="007C0360"/>
    <w:rsid w:val="007C2A9E"/>
    <w:rsid w:val="007C2E50"/>
    <w:rsid w:val="007C2E85"/>
    <w:rsid w:val="007C37BB"/>
    <w:rsid w:val="007D1B8F"/>
    <w:rsid w:val="007D4798"/>
    <w:rsid w:val="007D5E5C"/>
    <w:rsid w:val="007F203E"/>
    <w:rsid w:val="007F6F9D"/>
    <w:rsid w:val="00804F7F"/>
    <w:rsid w:val="0080662E"/>
    <w:rsid w:val="00810327"/>
    <w:rsid w:val="008111B4"/>
    <w:rsid w:val="00826259"/>
    <w:rsid w:val="008341A0"/>
    <w:rsid w:val="00836239"/>
    <w:rsid w:val="008377BB"/>
    <w:rsid w:val="00840734"/>
    <w:rsid w:val="00843FCE"/>
    <w:rsid w:val="0085531E"/>
    <w:rsid w:val="00860279"/>
    <w:rsid w:val="00861EF4"/>
    <w:rsid w:val="00867484"/>
    <w:rsid w:val="00873357"/>
    <w:rsid w:val="008855F0"/>
    <w:rsid w:val="008877EF"/>
    <w:rsid w:val="008931EE"/>
    <w:rsid w:val="00894F4A"/>
    <w:rsid w:val="008A401C"/>
    <w:rsid w:val="008C2F92"/>
    <w:rsid w:val="008D305C"/>
    <w:rsid w:val="008D52C7"/>
    <w:rsid w:val="008E1EE8"/>
    <w:rsid w:val="008E4DEE"/>
    <w:rsid w:val="008F0B25"/>
    <w:rsid w:val="008F1EFC"/>
    <w:rsid w:val="00900471"/>
    <w:rsid w:val="0090170A"/>
    <w:rsid w:val="00905309"/>
    <w:rsid w:val="009059EC"/>
    <w:rsid w:val="0091273F"/>
    <w:rsid w:val="00913D92"/>
    <w:rsid w:val="00925083"/>
    <w:rsid w:val="00926DB8"/>
    <w:rsid w:val="00953EF5"/>
    <w:rsid w:val="00960C92"/>
    <w:rsid w:val="009626CA"/>
    <w:rsid w:val="0096368C"/>
    <w:rsid w:val="0098109A"/>
    <w:rsid w:val="00987844"/>
    <w:rsid w:val="0099195A"/>
    <w:rsid w:val="009A4672"/>
    <w:rsid w:val="009B3D54"/>
    <w:rsid w:val="009B4040"/>
    <w:rsid w:val="009B54B8"/>
    <w:rsid w:val="009B6C81"/>
    <w:rsid w:val="009C30F1"/>
    <w:rsid w:val="009C3563"/>
    <w:rsid w:val="009D0A2A"/>
    <w:rsid w:val="009D1D12"/>
    <w:rsid w:val="009D6F2E"/>
    <w:rsid w:val="009E6E39"/>
    <w:rsid w:val="009E78F0"/>
    <w:rsid w:val="009F054E"/>
    <w:rsid w:val="009F125B"/>
    <w:rsid w:val="009F441C"/>
    <w:rsid w:val="009F677A"/>
    <w:rsid w:val="009F7F32"/>
    <w:rsid w:val="00A039DF"/>
    <w:rsid w:val="00A06C6C"/>
    <w:rsid w:val="00A230C6"/>
    <w:rsid w:val="00A250D2"/>
    <w:rsid w:val="00A3084D"/>
    <w:rsid w:val="00A35913"/>
    <w:rsid w:val="00A37193"/>
    <w:rsid w:val="00A4226F"/>
    <w:rsid w:val="00A429C9"/>
    <w:rsid w:val="00A449C4"/>
    <w:rsid w:val="00A45314"/>
    <w:rsid w:val="00A539CE"/>
    <w:rsid w:val="00A53B34"/>
    <w:rsid w:val="00A6663A"/>
    <w:rsid w:val="00A733BB"/>
    <w:rsid w:val="00AA3067"/>
    <w:rsid w:val="00AC3709"/>
    <w:rsid w:val="00AC59DD"/>
    <w:rsid w:val="00AD7066"/>
    <w:rsid w:val="00AE11AF"/>
    <w:rsid w:val="00AE53F9"/>
    <w:rsid w:val="00AF24EC"/>
    <w:rsid w:val="00AF29A9"/>
    <w:rsid w:val="00AF6C9E"/>
    <w:rsid w:val="00AF7217"/>
    <w:rsid w:val="00B010C4"/>
    <w:rsid w:val="00B0543A"/>
    <w:rsid w:val="00B12646"/>
    <w:rsid w:val="00B14BBD"/>
    <w:rsid w:val="00B34644"/>
    <w:rsid w:val="00B4153B"/>
    <w:rsid w:val="00B41FC9"/>
    <w:rsid w:val="00B47802"/>
    <w:rsid w:val="00B54AB1"/>
    <w:rsid w:val="00B63DF0"/>
    <w:rsid w:val="00B65229"/>
    <w:rsid w:val="00B66EF7"/>
    <w:rsid w:val="00B67211"/>
    <w:rsid w:val="00B76BCD"/>
    <w:rsid w:val="00B77D3A"/>
    <w:rsid w:val="00B811E7"/>
    <w:rsid w:val="00B85200"/>
    <w:rsid w:val="00B878EE"/>
    <w:rsid w:val="00B9792D"/>
    <w:rsid w:val="00B97E29"/>
    <w:rsid w:val="00BA3650"/>
    <w:rsid w:val="00BB1C21"/>
    <w:rsid w:val="00BB4C20"/>
    <w:rsid w:val="00BB76F9"/>
    <w:rsid w:val="00BC038F"/>
    <w:rsid w:val="00BC71F4"/>
    <w:rsid w:val="00BD3568"/>
    <w:rsid w:val="00BD3F91"/>
    <w:rsid w:val="00BE2142"/>
    <w:rsid w:val="00BE228F"/>
    <w:rsid w:val="00BE6121"/>
    <w:rsid w:val="00BF1366"/>
    <w:rsid w:val="00BF14B1"/>
    <w:rsid w:val="00BF77E9"/>
    <w:rsid w:val="00BF7AE0"/>
    <w:rsid w:val="00C12BC8"/>
    <w:rsid w:val="00C15526"/>
    <w:rsid w:val="00C23B0F"/>
    <w:rsid w:val="00C26C05"/>
    <w:rsid w:val="00C30365"/>
    <w:rsid w:val="00C30E9C"/>
    <w:rsid w:val="00C34F4A"/>
    <w:rsid w:val="00C37510"/>
    <w:rsid w:val="00C402E1"/>
    <w:rsid w:val="00C453C2"/>
    <w:rsid w:val="00C46540"/>
    <w:rsid w:val="00C477CA"/>
    <w:rsid w:val="00C608A1"/>
    <w:rsid w:val="00C62374"/>
    <w:rsid w:val="00C725B9"/>
    <w:rsid w:val="00C84D8D"/>
    <w:rsid w:val="00C9180E"/>
    <w:rsid w:val="00CB4FEB"/>
    <w:rsid w:val="00CB7A78"/>
    <w:rsid w:val="00CE0201"/>
    <w:rsid w:val="00CE028D"/>
    <w:rsid w:val="00CE0E09"/>
    <w:rsid w:val="00CE1616"/>
    <w:rsid w:val="00CE620A"/>
    <w:rsid w:val="00CF1687"/>
    <w:rsid w:val="00D01362"/>
    <w:rsid w:val="00D1177C"/>
    <w:rsid w:val="00D22361"/>
    <w:rsid w:val="00D233C2"/>
    <w:rsid w:val="00D25B82"/>
    <w:rsid w:val="00D27313"/>
    <w:rsid w:val="00D36CEB"/>
    <w:rsid w:val="00D507CC"/>
    <w:rsid w:val="00D53E70"/>
    <w:rsid w:val="00D54549"/>
    <w:rsid w:val="00D564F5"/>
    <w:rsid w:val="00D63D9C"/>
    <w:rsid w:val="00D65CE9"/>
    <w:rsid w:val="00D65D12"/>
    <w:rsid w:val="00D91425"/>
    <w:rsid w:val="00D9614D"/>
    <w:rsid w:val="00D96F69"/>
    <w:rsid w:val="00DA4D8D"/>
    <w:rsid w:val="00DD4654"/>
    <w:rsid w:val="00DE561E"/>
    <w:rsid w:val="00DE66C5"/>
    <w:rsid w:val="00E03FC0"/>
    <w:rsid w:val="00E078A6"/>
    <w:rsid w:val="00E15214"/>
    <w:rsid w:val="00E15A01"/>
    <w:rsid w:val="00E202DE"/>
    <w:rsid w:val="00E21FF0"/>
    <w:rsid w:val="00E23BE7"/>
    <w:rsid w:val="00E25358"/>
    <w:rsid w:val="00E30637"/>
    <w:rsid w:val="00E356A3"/>
    <w:rsid w:val="00E5506D"/>
    <w:rsid w:val="00E6253D"/>
    <w:rsid w:val="00E82409"/>
    <w:rsid w:val="00E84973"/>
    <w:rsid w:val="00E9536A"/>
    <w:rsid w:val="00E973FD"/>
    <w:rsid w:val="00EA3E98"/>
    <w:rsid w:val="00EC0214"/>
    <w:rsid w:val="00EC4A25"/>
    <w:rsid w:val="00ED444B"/>
    <w:rsid w:val="00EE34D1"/>
    <w:rsid w:val="00EE5E5A"/>
    <w:rsid w:val="00EF024A"/>
    <w:rsid w:val="00EF15B4"/>
    <w:rsid w:val="00EF46B1"/>
    <w:rsid w:val="00F00FEE"/>
    <w:rsid w:val="00F0107A"/>
    <w:rsid w:val="00F05D50"/>
    <w:rsid w:val="00F115D8"/>
    <w:rsid w:val="00F12535"/>
    <w:rsid w:val="00F1322F"/>
    <w:rsid w:val="00F23678"/>
    <w:rsid w:val="00F251F4"/>
    <w:rsid w:val="00F30445"/>
    <w:rsid w:val="00F34F41"/>
    <w:rsid w:val="00F46355"/>
    <w:rsid w:val="00F47372"/>
    <w:rsid w:val="00F60026"/>
    <w:rsid w:val="00F67AC8"/>
    <w:rsid w:val="00F903A2"/>
    <w:rsid w:val="00F933AA"/>
    <w:rsid w:val="00FA01ED"/>
    <w:rsid w:val="00FA0D6A"/>
    <w:rsid w:val="00FA6031"/>
    <w:rsid w:val="00FA76AE"/>
    <w:rsid w:val="00FB5D39"/>
    <w:rsid w:val="00FC2832"/>
    <w:rsid w:val="00FC3069"/>
    <w:rsid w:val="00FD1971"/>
    <w:rsid w:val="00FD3DAA"/>
    <w:rsid w:val="00FE0DE1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2696B"/>
  <w15:chartTrackingRefBased/>
  <w15:docId w15:val="{D5A96DFD-970C-44F2-B54E-25D6C5FD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AC5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qFormat/>
    <w:rsid w:val="007B5AC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B5AC5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7B5AC5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5AC5"/>
    <w:rPr>
      <w:color w:val="0075B0"/>
      <w:u w:val="single"/>
    </w:rPr>
  </w:style>
  <w:style w:type="numbering" w:customStyle="1" w:styleId="StylSodrkami">
    <w:name w:val="Styl S odrážkami"/>
    <w:basedOn w:val="Bezseznamu"/>
    <w:rsid w:val="007B5AC5"/>
    <w:pPr>
      <w:numPr>
        <w:numId w:val="6"/>
      </w:numPr>
    </w:pPr>
  </w:style>
  <w:style w:type="paragraph" w:styleId="Zhlav">
    <w:name w:val="header"/>
    <w:basedOn w:val="Normln"/>
    <w:rsid w:val="007B5A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B5AC5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6A592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6A592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A6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03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031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0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031"/>
    <w:rPr>
      <w:rFonts w:ascii="Arial" w:eastAsia="Times New Roman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0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031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9536A"/>
    <w:rPr>
      <w:rFonts w:ascii="Arial" w:eastAsia="Times New Roman" w:hAnsi="Arial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64B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64B7C"/>
    <w:rPr>
      <w:rFonts w:eastAsiaTheme="minorHAnsi" w:cstheme="minorBidi"/>
      <w:sz w:val="22"/>
      <w:szCs w:val="21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7802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5C0746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AC5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ka.cerna@aer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aero-vodochody-aerospace-a.s.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aero_vodochod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aerovodochod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ro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28B589-590E-44AA-8E10-55028414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 / Vážená paní</vt:lpstr>
    </vt:vector>
  </TitlesOfParts>
  <Company>AERO Vodochody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 / Vážená paní</dc:title>
  <dc:subject/>
  <dc:creator>AERO Vodochody</dc:creator>
  <cp:keywords/>
  <cp:lastModifiedBy>Lukas</cp:lastModifiedBy>
  <cp:revision>2</cp:revision>
  <cp:lastPrinted>2022-12-13T10:02:00Z</cp:lastPrinted>
  <dcterms:created xsi:type="dcterms:W3CDTF">2023-02-10T13:25:00Z</dcterms:created>
  <dcterms:modified xsi:type="dcterms:W3CDTF">2023-02-10T13:25:00Z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8d3bfe43254d7fff565110d1bfb68c03ed9fc73396224838c5cfe7025e1b31d8</vt:lpwstr>
  </property>
</Properties>
</file>